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_GB2312" w:hAnsi="仿宋_GB2312" w:eastAsia="仿宋_GB2312" w:cs="仿宋_GB2312"/>
          <w:bCs/>
          <w:sz w:val="18"/>
          <w:szCs w:val="18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</w:p>
    <w:p>
      <w:pPr>
        <w:autoSpaceDN w:val="0"/>
        <w:spacing w:line="360" w:lineRule="auto"/>
        <w:jc w:val="center"/>
        <w:rPr>
          <w:rFonts w:hint="eastAsia" w:ascii="宋体" w:hAnsi="宋体" w:eastAsia="宋体" w:cs="宋体"/>
          <w:bCs/>
          <w:sz w:val="44"/>
          <w:szCs w:val="32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“中山企业家大讲堂——经营感悟、创新发展”活动报名回执</w:t>
      </w:r>
    </w:p>
    <w:tbl>
      <w:tblPr>
        <w:tblStyle w:val="3"/>
        <w:tblW w:w="9380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7"/>
        <w:gridCol w:w="2154"/>
        <w:gridCol w:w="1953"/>
        <w:gridCol w:w="25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sz w:val="32"/>
                <w:szCs w:val="32"/>
                <w:lang w:eastAsia="zh-CN"/>
              </w:rPr>
              <w:t>企业名称</w:t>
            </w:r>
          </w:p>
        </w:tc>
        <w:tc>
          <w:tcPr>
            <w:tcW w:w="2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2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autoSpaceDN w:val="0"/>
        <w:spacing w:line="360" w:lineRule="auto"/>
        <w:ind w:left="-420" w:leftChars="-200" w:right="-386" w:rightChars="-184"/>
        <w:jc w:val="left"/>
        <w:rPr>
          <w:rFonts w:eastAsia="仿宋_GB2312"/>
          <w:sz w:val="24"/>
          <w:szCs w:val="24"/>
        </w:rPr>
      </w:pPr>
      <w:r>
        <w:rPr>
          <w:rFonts w:eastAsia="仿宋_GB2312"/>
          <w:spacing w:val="-6"/>
          <w:sz w:val="24"/>
          <w:szCs w:val="24"/>
          <w:shd w:val="clear" w:color="auto" w:fill="FFFFFF"/>
        </w:rPr>
        <w:t>备注：请于</w:t>
      </w:r>
      <w:r>
        <w:rPr>
          <w:rFonts w:hint="eastAsia" w:eastAsia="仿宋_GB2312"/>
          <w:spacing w:val="-6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eastAsia="仿宋_GB2312"/>
          <w:spacing w:val="-6"/>
          <w:sz w:val="24"/>
          <w:szCs w:val="24"/>
          <w:shd w:val="clear" w:color="auto" w:fill="FFFFFF"/>
        </w:rPr>
        <w:t>月</w:t>
      </w:r>
      <w:r>
        <w:rPr>
          <w:rFonts w:hint="eastAsia" w:eastAsia="仿宋_GB2312"/>
          <w:spacing w:val="-6"/>
          <w:sz w:val="24"/>
          <w:szCs w:val="24"/>
          <w:shd w:val="clear" w:color="auto" w:fill="FFFFFF"/>
          <w:lang w:val="en-US" w:eastAsia="zh-CN"/>
        </w:rPr>
        <w:t>17</w:t>
      </w:r>
      <w:r>
        <w:rPr>
          <w:rFonts w:eastAsia="仿宋_GB2312"/>
          <w:spacing w:val="-6"/>
          <w:sz w:val="24"/>
          <w:szCs w:val="24"/>
          <w:shd w:val="clear" w:color="auto" w:fill="FFFFFF"/>
        </w:rPr>
        <w:t>日（</w:t>
      </w:r>
      <w:r>
        <w:rPr>
          <w:rFonts w:hint="eastAsia" w:eastAsia="仿宋_GB2312"/>
          <w:spacing w:val="-6"/>
          <w:sz w:val="24"/>
          <w:szCs w:val="24"/>
          <w:shd w:val="clear" w:color="auto" w:fill="FFFFFF"/>
          <w:lang w:eastAsia="zh-CN"/>
        </w:rPr>
        <w:t>周四</w:t>
      </w:r>
      <w:r>
        <w:rPr>
          <w:rFonts w:eastAsia="仿宋_GB2312"/>
          <w:spacing w:val="-6"/>
          <w:sz w:val="24"/>
          <w:szCs w:val="24"/>
          <w:shd w:val="clear" w:color="auto" w:fill="FFFFFF"/>
        </w:rPr>
        <w:t>）</w:t>
      </w:r>
      <w:r>
        <w:rPr>
          <w:rFonts w:hint="eastAsia" w:eastAsia="仿宋_GB2312"/>
          <w:spacing w:val="-6"/>
          <w:sz w:val="24"/>
          <w:szCs w:val="24"/>
          <w:shd w:val="clear" w:color="auto" w:fill="FFFFFF"/>
          <w:lang w:eastAsia="zh-CN"/>
        </w:rPr>
        <w:t>下班</w:t>
      </w:r>
      <w:r>
        <w:rPr>
          <w:rFonts w:eastAsia="仿宋_GB2312"/>
          <w:spacing w:val="-6"/>
          <w:sz w:val="24"/>
          <w:szCs w:val="24"/>
          <w:shd w:val="clear" w:color="auto" w:fill="FFFFFF"/>
        </w:rPr>
        <w:t>前将</w:t>
      </w:r>
      <w:r>
        <w:rPr>
          <w:rFonts w:hint="eastAsia" w:eastAsia="仿宋_GB2312"/>
          <w:spacing w:val="-6"/>
          <w:sz w:val="24"/>
          <w:szCs w:val="24"/>
          <w:shd w:val="clear" w:color="auto" w:fill="FFFFFF"/>
        </w:rPr>
        <w:t>报名</w:t>
      </w:r>
      <w:r>
        <w:rPr>
          <w:rFonts w:eastAsia="仿宋_GB2312"/>
          <w:spacing w:val="-6"/>
          <w:sz w:val="24"/>
          <w:szCs w:val="24"/>
          <w:shd w:val="clear" w:color="auto" w:fill="FFFFFF"/>
        </w:rPr>
        <w:t>回执传真至横栏镇商会秘书处</w:t>
      </w:r>
      <w:r>
        <w:rPr>
          <w:rFonts w:eastAsia="仿宋_GB2312"/>
          <w:spacing w:val="-6"/>
          <w:sz w:val="24"/>
          <w:szCs w:val="24"/>
        </w:rPr>
        <w:t>，</w:t>
      </w:r>
      <w:r>
        <w:rPr>
          <w:rFonts w:eastAsia="仿宋_GB2312"/>
          <w:spacing w:val="-6"/>
          <w:kern w:val="0"/>
          <w:sz w:val="24"/>
          <w:szCs w:val="24"/>
          <w:shd w:val="clear" w:color="auto" w:fill="FFFFFF"/>
        </w:rPr>
        <w:t>联系人：</w:t>
      </w:r>
      <w:r>
        <w:rPr>
          <w:rFonts w:hint="eastAsia" w:eastAsia="仿宋_GB2312"/>
          <w:kern w:val="0"/>
          <w:sz w:val="24"/>
          <w:szCs w:val="24"/>
          <w:shd w:val="clear" w:color="auto" w:fill="FFFFFF"/>
          <w:lang w:eastAsia="zh-CN"/>
        </w:rPr>
        <w:t>梁婉庭</w:t>
      </w:r>
      <w:r>
        <w:rPr>
          <w:rFonts w:eastAsia="仿宋_GB2312"/>
          <w:kern w:val="0"/>
          <w:sz w:val="24"/>
          <w:szCs w:val="24"/>
          <w:shd w:val="clear" w:color="auto" w:fill="FFFFFF"/>
        </w:rPr>
        <w:t>（</w:t>
      </w:r>
      <w:r>
        <w:rPr>
          <w:rFonts w:hint="eastAsia" w:eastAsia="仿宋_GB2312"/>
          <w:kern w:val="0"/>
          <w:sz w:val="24"/>
          <w:szCs w:val="24"/>
          <w:shd w:val="clear" w:color="auto" w:fill="FFFFFF"/>
          <w:lang w:val="en-US" w:eastAsia="zh-CN"/>
        </w:rPr>
        <w:t>13726100887</w:t>
      </w:r>
      <w:r>
        <w:rPr>
          <w:rFonts w:eastAsia="仿宋_GB2312"/>
          <w:kern w:val="0"/>
          <w:sz w:val="24"/>
          <w:szCs w:val="24"/>
          <w:shd w:val="clear" w:color="auto" w:fill="FFFFFF"/>
        </w:rPr>
        <w:t>）；办公电话：</w:t>
      </w:r>
      <w:r>
        <w:rPr>
          <w:rFonts w:hint="eastAsia" w:eastAsia="仿宋_GB2312"/>
          <w:kern w:val="0"/>
          <w:sz w:val="24"/>
          <w:szCs w:val="24"/>
          <w:shd w:val="clear" w:color="auto" w:fill="FFFFFF"/>
        </w:rPr>
        <w:t>0760-</w:t>
      </w:r>
      <w:r>
        <w:rPr>
          <w:rFonts w:eastAsia="仿宋_GB2312"/>
          <w:kern w:val="0"/>
          <w:sz w:val="24"/>
          <w:szCs w:val="24"/>
          <w:shd w:val="clear" w:color="auto" w:fill="FFFFFF"/>
        </w:rPr>
        <w:t>87683838</w:t>
      </w:r>
      <w:r>
        <w:rPr>
          <w:rFonts w:eastAsia="仿宋_GB2312"/>
          <w:sz w:val="24"/>
          <w:szCs w:val="24"/>
        </w:rPr>
        <w:t>；传真：</w:t>
      </w:r>
      <w:r>
        <w:rPr>
          <w:rFonts w:hint="eastAsia" w:eastAsia="仿宋_GB2312"/>
          <w:sz w:val="24"/>
          <w:szCs w:val="24"/>
        </w:rPr>
        <w:t>0760-</w:t>
      </w:r>
      <w:r>
        <w:rPr>
          <w:rFonts w:eastAsia="仿宋_GB2312"/>
          <w:sz w:val="24"/>
          <w:szCs w:val="24"/>
        </w:rPr>
        <w:t>87553838；E-mail:zshlsh@163.com。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大宋简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066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2015-12-08T03:03:40Z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